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5" w:type="dxa"/>
        <w:tblLayout w:type="fixed"/>
        <w:tblCellMar>
          <w:top w:w="15" w:type="dxa"/>
          <w:left w:w="15" w:type="dxa"/>
          <w:bottom w:w="15" w:type="dxa"/>
          <w:right w:w="15" w:type="dxa"/>
        </w:tblCellMar>
        <w:tblLook w:val="04A0"/>
      </w:tblPr>
      <w:tblGrid>
        <w:gridCol w:w="441"/>
        <w:gridCol w:w="1075"/>
        <w:gridCol w:w="1193"/>
        <w:gridCol w:w="1701"/>
        <w:gridCol w:w="1079"/>
        <w:gridCol w:w="832"/>
        <w:gridCol w:w="924"/>
        <w:gridCol w:w="2693"/>
        <w:gridCol w:w="567"/>
        <w:gridCol w:w="709"/>
        <w:gridCol w:w="567"/>
        <w:gridCol w:w="708"/>
        <w:gridCol w:w="567"/>
        <w:gridCol w:w="166"/>
        <w:gridCol w:w="313"/>
      </w:tblGrid>
      <w:tr w:rsidR="00430ADA">
        <w:trPr>
          <w:trHeight w:val="1035"/>
        </w:trPr>
        <w:tc>
          <w:tcPr>
            <w:tcW w:w="13222" w:type="dxa"/>
            <w:gridSpan w:val="14"/>
            <w:vAlign w:val="center"/>
          </w:tcPr>
          <w:p w:rsidR="00430ADA" w:rsidRDefault="005E04FB">
            <w:pPr>
              <w:adjustRightInd w:val="0"/>
              <w:spacing w:line="360" w:lineRule="auto"/>
              <w:rPr>
                <w:rFonts w:ascii="黑体" w:eastAsia="黑体" w:hAnsi="黑体" w:cs="仿宋"/>
                <w:sz w:val="32"/>
                <w:szCs w:val="32"/>
              </w:rPr>
            </w:pPr>
            <w:r>
              <w:rPr>
                <w:rFonts w:ascii="黑体" w:eastAsia="黑体" w:hAnsi="黑体" w:cs="仿宋" w:hint="eastAsia"/>
                <w:sz w:val="32"/>
                <w:szCs w:val="32"/>
              </w:rPr>
              <w:t>附件</w:t>
            </w:r>
          </w:p>
          <w:p w:rsidR="00430ADA" w:rsidRDefault="005E04FB">
            <w:pPr>
              <w:adjustRightInd w:val="0"/>
              <w:spacing w:line="360" w:lineRule="auto"/>
              <w:jc w:val="center"/>
              <w:rPr>
                <w:rFonts w:ascii="宋体" w:hAnsi="宋体" w:cs="宋体"/>
                <w:b/>
                <w:sz w:val="44"/>
                <w:szCs w:val="44"/>
              </w:rPr>
            </w:pPr>
            <w:r>
              <w:rPr>
                <w:rFonts w:ascii="宋体" w:hAnsi="宋体" w:cs="宋体" w:hint="eastAsia"/>
                <w:b/>
                <w:sz w:val="44"/>
                <w:szCs w:val="44"/>
              </w:rPr>
              <w:t>公共法律服务领域基层政务公开标准目录</w:t>
            </w:r>
          </w:p>
          <w:p w:rsidR="00430ADA" w:rsidRDefault="00430ADA">
            <w:pPr>
              <w:adjustRightInd w:val="0"/>
              <w:spacing w:line="360" w:lineRule="auto"/>
              <w:jc w:val="center"/>
              <w:rPr>
                <w:rFonts w:ascii="宋体" w:hAnsi="宋体" w:cs="宋体"/>
                <w:b/>
                <w:color w:val="000000"/>
                <w:sz w:val="40"/>
                <w:szCs w:val="40"/>
              </w:rPr>
            </w:pPr>
          </w:p>
        </w:tc>
        <w:tc>
          <w:tcPr>
            <w:tcW w:w="313" w:type="dxa"/>
            <w:vAlign w:val="center"/>
          </w:tcPr>
          <w:p w:rsidR="00430ADA" w:rsidRDefault="00430ADA">
            <w:pPr>
              <w:widowControl/>
              <w:jc w:val="center"/>
              <w:textAlignment w:val="center"/>
              <w:rPr>
                <w:rFonts w:ascii="宋体" w:hAnsi="宋体" w:cs="宋体"/>
                <w:b/>
                <w:color w:val="000000"/>
                <w:sz w:val="40"/>
                <w:szCs w:val="40"/>
              </w:rPr>
            </w:pPr>
          </w:p>
        </w:tc>
      </w:tr>
      <w:tr w:rsidR="00430ADA">
        <w:trPr>
          <w:trHeight w:val="212"/>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公开事项</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公开内容（要素）</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公开依据</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公开时限</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公开主体</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公开渠道和载体</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公开对象</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公开方式</w:t>
            </w:r>
          </w:p>
        </w:tc>
        <w:tc>
          <w:tcPr>
            <w:tcW w:w="1046" w:type="dxa"/>
            <w:gridSpan w:val="3"/>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公开层级</w:t>
            </w:r>
          </w:p>
        </w:tc>
      </w:tr>
      <w:tr w:rsidR="00430ADA">
        <w:trPr>
          <w:trHeight w:val="337"/>
        </w:trPr>
        <w:tc>
          <w:tcPr>
            <w:tcW w:w="441" w:type="dxa"/>
            <w:vMerge/>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黑体" w:eastAsia="黑体" w:hAnsi="宋体" w:cs="黑体"/>
                <w:color w:val="000000"/>
                <w:sz w:val="18"/>
                <w:szCs w:val="18"/>
              </w:rPr>
            </w:pPr>
          </w:p>
        </w:tc>
        <w:tc>
          <w:tcPr>
            <w:tcW w:w="1075" w:type="dxa"/>
            <w:tcBorders>
              <w:top w:val="single" w:sz="4" w:space="0" w:color="000000"/>
              <w:left w:val="single" w:sz="4" w:space="0" w:color="000000"/>
              <w:bottom w:val="single" w:sz="4" w:space="0" w:color="auto"/>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一级事项</w:t>
            </w:r>
          </w:p>
        </w:tc>
        <w:tc>
          <w:tcPr>
            <w:tcW w:w="11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二级事项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黑体" w:eastAsia="黑体" w:hAnsi="宋体" w:cs="黑体"/>
                <w:color w:val="000000"/>
                <w:sz w:val="18"/>
                <w:szCs w:val="18"/>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黑体" w:eastAsia="黑体" w:hAnsi="宋体" w:cs="黑体"/>
                <w:color w:val="000000"/>
                <w:sz w:val="18"/>
                <w:szCs w:val="18"/>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黑体" w:eastAsia="黑体" w:hAnsi="宋体" w:cs="黑体"/>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黑体" w:eastAsia="黑体" w:hAnsi="宋体" w:cs="黑体"/>
                <w:color w:val="000000"/>
                <w:sz w:val="18"/>
                <w:szCs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黑体" w:eastAsia="黑体" w:hAnsi="宋体" w:cs="黑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全社会</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特定</w:t>
            </w:r>
          </w:p>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群体</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主动</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依申请</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县级</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乡级</w:t>
            </w:r>
          </w:p>
        </w:tc>
      </w:tr>
      <w:tr w:rsidR="00430ADA">
        <w:trPr>
          <w:trHeight w:val="165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75" w:type="dxa"/>
            <w:tcBorders>
              <w:top w:val="single" w:sz="4" w:space="0" w:color="auto"/>
              <w:left w:val="single" w:sz="4" w:space="0" w:color="auto"/>
              <w:bottom w:val="single" w:sz="4" w:space="0" w:color="auto"/>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法治宣传</w:t>
            </w:r>
          </w:p>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w:t>
            </w: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法律知识普及服务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法律法规资讯；</w:t>
            </w:r>
          </w:p>
          <w:p w:rsidR="00430ADA" w:rsidRDefault="005E04FB">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普法动态资讯；</w:t>
            </w:r>
          </w:p>
          <w:p w:rsidR="00430ADA" w:rsidRDefault="005E04FB">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普法讲师团信息等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w:t>
            </w:r>
            <w:r w:rsidR="002E200D">
              <w:rPr>
                <w:rFonts w:ascii="宋体" w:hAnsi="宋体" w:cs="宋体" w:hint="eastAsia"/>
                <w:color w:val="000000"/>
                <w:kern w:val="0"/>
                <w:sz w:val="18"/>
                <w:szCs w:val="18"/>
              </w:rPr>
              <w:t>陕西</w:t>
            </w:r>
            <w:r>
              <w:rPr>
                <w:rFonts w:ascii="宋体" w:hAnsi="宋体" w:cs="宋体" w:hint="eastAsia"/>
                <w:color w:val="000000"/>
                <w:kern w:val="0"/>
                <w:sz w:val="18"/>
                <w:szCs w:val="18"/>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2E200D">
            <w:pPr>
              <w:widowControl/>
              <w:jc w:val="center"/>
              <w:textAlignment w:val="center"/>
              <w:rPr>
                <w:rFonts w:ascii="宋体" w:hAnsi="宋体" w:cs="宋体"/>
                <w:color w:val="00000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发布会/听证会</w:t>
            </w:r>
            <w:r w:rsidR="002E200D">
              <w:rPr>
                <w:rFonts w:ascii="仿宋" w:eastAsia="仿宋" w:hAnsi="仿宋" w:cs="宋体"/>
                <w:color w:val="000000"/>
                <w:sz w:val="18"/>
                <w:szCs w:val="18"/>
              </w:rPr>
              <w:t>□</w:t>
            </w:r>
            <w:r>
              <w:rPr>
                <w:rFonts w:ascii="仿宋" w:eastAsia="仿宋" w:hAnsi="仿宋" w:cs="仿宋"/>
                <w:color w:val="000000"/>
                <w:sz w:val="18"/>
                <w:szCs w:val="18"/>
              </w:rPr>
              <w:t xml:space="preserve">广播电视    ■纸质媒体      </w:t>
            </w:r>
            <w:r w:rsidR="002E200D">
              <w:rPr>
                <w:rFonts w:ascii="仿宋" w:eastAsia="仿宋" w:hAnsi="仿宋" w:cs="仿宋"/>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sidR="002E200D">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sidR="00E0320E">
              <w:rPr>
                <w:rFonts w:ascii="仿宋" w:eastAsia="仿宋" w:hAnsi="仿宋" w:cs="宋体"/>
                <w:color w:val="000000"/>
                <w:sz w:val="18"/>
                <w:szCs w:val="18"/>
              </w:rPr>
              <w:t>□</w:t>
            </w:r>
            <w:r>
              <w:rPr>
                <w:rFonts w:ascii="仿宋" w:eastAsia="仿宋" w:hAnsi="仿宋" w:cs="仿宋"/>
                <w:color w:val="000000"/>
                <w:sz w:val="18"/>
                <w:szCs w:val="18"/>
              </w:rPr>
              <w:t>入户/现场     ■社区/企事业单位/村公示栏（电子屏）</w:t>
            </w:r>
          </w:p>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5E04FB">
            <w:pPr>
              <w:widowControl/>
              <w:jc w:val="left"/>
              <w:textAlignment w:val="center"/>
              <w:rPr>
                <w:rFonts w:ascii="楷体" w:eastAsia="楷体" w:hAnsi="楷体" w:cs="宋体"/>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430ADA">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1075" w:type="dxa"/>
            <w:tcBorders>
              <w:top w:val="single" w:sz="4" w:space="0" w:color="auto"/>
              <w:left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推广法治文化服务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1.辖区内法治文化阵地信息；</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2.法治文化作品、产品</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w:t>
            </w:r>
            <w:r w:rsidR="002E200D">
              <w:rPr>
                <w:rFonts w:ascii="宋体" w:hAnsi="宋体" w:cs="宋体" w:hint="eastAsia"/>
                <w:color w:val="000000"/>
                <w:kern w:val="0"/>
                <w:sz w:val="18"/>
                <w:szCs w:val="18"/>
              </w:rPr>
              <w:t>陕西</w:t>
            </w:r>
            <w:r>
              <w:rPr>
                <w:rFonts w:ascii="宋体" w:hAnsi="宋体" w:cs="宋体" w:hint="eastAsia"/>
                <w:color w:val="000000"/>
                <w:kern w:val="0"/>
                <w:sz w:val="18"/>
                <w:szCs w:val="18"/>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2E200D">
            <w:pPr>
              <w:jc w:val="center"/>
              <w:rPr>
                <w:rFonts w:ascii="宋体" w:hAnsi="宋体" w:cs="宋体"/>
                <w:color w:val="00000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E0320E" w:rsidRDefault="00E0320E" w:rsidP="00E0320E">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发布会/听证会</w:t>
            </w:r>
            <w:r>
              <w:rPr>
                <w:rFonts w:ascii="仿宋" w:eastAsia="仿宋" w:hAnsi="仿宋" w:cs="宋体"/>
                <w:color w:val="000000"/>
                <w:sz w:val="18"/>
                <w:szCs w:val="18"/>
              </w:rPr>
              <w:t>□</w:t>
            </w:r>
            <w:r>
              <w:rPr>
                <w:rFonts w:ascii="仿宋" w:eastAsia="仿宋" w:hAnsi="仿宋" w:cs="仿宋"/>
                <w:color w:val="000000"/>
                <w:sz w:val="18"/>
                <w:szCs w:val="18"/>
              </w:rPr>
              <w:t xml:space="preserve">广播电视    ■纸质媒体      ■公开查阅点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入户/现场     ■社区/企事业单位/村公示栏（电子屏）</w:t>
            </w:r>
          </w:p>
          <w:p w:rsidR="00E0320E" w:rsidRDefault="00E0320E" w:rsidP="00E0320E">
            <w:pPr>
              <w:widowControl/>
              <w:jc w:val="left"/>
              <w:textAlignment w:val="center"/>
              <w:rPr>
                <w:rFonts w:ascii="仿宋" w:eastAsia="仿宋" w:hAnsi="仿宋" w:cs="仿宋"/>
                <w:color w:val="000000"/>
                <w:sz w:val="18"/>
                <w:szCs w:val="18"/>
                <w:u w:val="single"/>
              </w:rPr>
            </w:pP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E0320E" w:rsidP="00E0320E">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430ADA">
        <w:trPr>
          <w:trHeight w:val="1960"/>
        </w:trPr>
        <w:tc>
          <w:tcPr>
            <w:tcW w:w="441" w:type="dxa"/>
            <w:tcBorders>
              <w:top w:val="single" w:sz="4" w:space="0" w:color="000000"/>
              <w:left w:val="single" w:sz="4" w:space="0" w:color="000000"/>
              <w:bottom w:val="single" w:sz="4" w:space="0" w:color="auto"/>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75" w:type="dxa"/>
            <w:tcBorders>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auto"/>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对在法治宣传教育工作中做出显著成绩的单位和个人进行表彰奖励</w:t>
            </w:r>
          </w:p>
        </w:tc>
        <w:tc>
          <w:tcPr>
            <w:tcW w:w="1701" w:type="dxa"/>
            <w:tcBorders>
              <w:top w:val="single" w:sz="4" w:space="0" w:color="000000"/>
              <w:left w:val="single" w:sz="4" w:space="0" w:color="000000"/>
              <w:bottom w:val="single" w:sz="4" w:space="0" w:color="auto"/>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auto"/>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《中共中央、国务院转发&lt;中央宣传部、司法部关于在公民中开展法治宣传教育的第七个五年规划（2016－2020年）&gt;》《</w:t>
            </w:r>
            <w:r w:rsidR="002E200D">
              <w:rPr>
                <w:rFonts w:ascii="宋体" w:hAnsi="宋体" w:cs="宋体" w:hint="eastAsia"/>
                <w:color w:val="000000"/>
                <w:kern w:val="0"/>
                <w:sz w:val="18"/>
                <w:szCs w:val="18"/>
              </w:rPr>
              <w:t>陕西</w:t>
            </w:r>
            <w:r>
              <w:rPr>
                <w:rFonts w:ascii="宋体" w:hAnsi="宋体" w:cs="宋体" w:hint="eastAsia"/>
                <w:color w:val="000000"/>
                <w:sz w:val="18"/>
                <w:szCs w:val="18"/>
              </w:rPr>
              <w:t>省“七五”普法规划》</w:t>
            </w:r>
          </w:p>
        </w:tc>
        <w:tc>
          <w:tcPr>
            <w:tcW w:w="832" w:type="dxa"/>
            <w:tcBorders>
              <w:top w:val="single" w:sz="4" w:space="0" w:color="000000"/>
              <w:left w:val="single" w:sz="4" w:space="0" w:color="000000"/>
              <w:bottom w:val="single" w:sz="4" w:space="0" w:color="auto"/>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auto"/>
              <w:right w:val="single" w:sz="4" w:space="0" w:color="000000"/>
            </w:tcBorders>
            <w:vAlign w:val="center"/>
          </w:tcPr>
          <w:p w:rsidR="00430ADA" w:rsidRDefault="002E200D">
            <w:pPr>
              <w:jc w:val="center"/>
              <w:rPr>
                <w:rFonts w:ascii="宋体" w:hAnsi="宋体" w:cs="宋体"/>
                <w:color w:val="00000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auto"/>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发布会/听证会</w:t>
            </w:r>
            <w:r w:rsidR="00E0320E">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sidR="00E0320E">
              <w:rPr>
                <w:rFonts w:ascii="仿宋" w:eastAsia="仿宋" w:hAnsi="仿宋" w:cs="宋体" w:hint="eastAsia"/>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sidR="00E0320E">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5E04FB">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auto"/>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auto"/>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auto"/>
              <w:right w:val="single" w:sz="4" w:space="0" w:color="000000"/>
            </w:tcBorders>
            <w:vAlign w:val="center"/>
          </w:tcPr>
          <w:p w:rsidR="00430ADA" w:rsidRDefault="00430ADA">
            <w:pPr>
              <w:jc w:val="center"/>
              <w:rPr>
                <w:rFonts w:ascii="宋体" w:hAnsi="宋体" w:cs="宋体"/>
                <w:color w:val="000000"/>
                <w:sz w:val="18"/>
                <w:szCs w:val="18"/>
              </w:rPr>
            </w:pPr>
          </w:p>
        </w:tc>
      </w:tr>
      <w:tr w:rsidR="00430ADA">
        <w:trPr>
          <w:trHeight w:val="2160"/>
        </w:trPr>
        <w:tc>
          <w:tcPr>
            <w:tcW w:w="441" w:type="dxa"/>
            <w:tcBorders>
              <w:top w:val="single" w:sz="4" w:space="0" w:color="auto"/>
              <w:left w:val="single" w:sz="4" w:space="0" w:color="auto"/>
              <w:bottom w:val="single" w:sz="4" w:space="0" w:color="auto"/>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1075"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律师管理</w:t>
            </w:r>
          </w:p>
        </w:tc>
        <w:tc>
          <w:tcPr>
            <w:tcW w:w="1193" w:type="dxa"/>
            <w:tcBorders>
              <w:top w:val="single" w:sz="4" w:space="0" w:color="auto"/>
              <w:left w:val="single" w:sz="4" w:space="0" w:color="auto"/>
              <w:bottom w:val="single" w:sz="4" w:space="0" w:color="auto"/>
              <w:right w:val="single" w:sz="4" w:space="0" w:color="auto"/>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对没有取得律师执业证书以律师名义从事法律业务行为的处罚</w:t>
            </w:r>
          </w:p>
        </w:tc>
        <w:tc>
          <w:tcPr>
            <w:tcW w:w="1701" w:type="dxa"/>
            <w:tcBorders>
              <w:top w:val="single" w:sz="4" w:space="0" w:color="auto"/>
              <w:left w:val="single" w:sz="4" w:space="0" w:color="auto"/>
              <w:bottom w:val="single" w:sz="4" w:space="0" w:color="auto"/>
              <w:right w:val="single" w:sz="4" w:space="0" w:color="auto"/>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《中华人民共和国律师法》</w:t>
            </w:r>
          </w:p>
        </w:tc>
        <w:tc>
          <w:tcPr>
            <w:tcW w:w="832"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430ADA" w:rsidRDefault="00A43B75">
            <w:pPr>
              <w:jc w:val="center"/>
              <w:rPr>
                <w:rFonts w:ascii="宋体" w:hAnsi="宋体" w:cs="宋体"/>
                <w:color w:val="000000"/>
                <w:sz w:val="18"/>
                <w:szCs w:val="18"/>
              </w:rPr>
            </w:pPr>
            <w:r>
              <w:rPr>
                <w:rFonts w:ascii="宋体" w:hAnsi="宋体" w:cs="宋体"/>
                <w:color w:val="000000"/>
                <w:sz w:val="18"/>
                <w:szCs w:val="18"/>
              </w:rPr>
              <w:t>汉台区司法局</w:t>
            </w:r>
          </w:p>
        </w:tc>
        <w:tc>
          <w:tcPr>
            <w:tcW w:w="2693" w:type="dxa"/>
            <w:tcBorders>
              <w:top w:val="single" w:sz="4" w:space="0" w:color="auto"/>
              <w:left w:val="single" w:sz="4" w:space="0" w:color="auto"/>
              <w:bottom w:val="single" w:sz="4" w:space="0" w:color="auto"/>
              <w:right w:val="single" w:sz="4" w:space="0" w:color="auto"/>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sidR="00A43B75">
              <w:rPr>
                <w:rFonts w:ascii="仿宋" w:eastAsia="仿宋" w:hAnsi="仿宋" w:cs="宋体"/>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5E04FB">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r>
      <w:tr w:rsidR="00430ADA">
        <w:trPr>
          <w:trHeight w:val="3465"/>
        </w:trPr>
        <w:tc>
          <w:tcPr>
            <w:tcW w:w="441"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75"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公证管理</w:t>
            </w:r>
            <w:bookmarkStart w:id="0" w:name="_GoBack"/>
            <w:bookmarkEnd w:id="0"/>
          </w:p>
        </w:tc>
        <w:tc>
          <w:tcPr>
            <w:tcW w:w="1193"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textAlignment w:val="center"/>
              <w:rPr>
                <w:rFonts w:ascii="宋体" w:hAnsi="宋体" w:cs="宋体"/>
                <w:color w:val="000000"/>
                <w:sz w:val="18"/>
                <w:szCs w:val="18"/>
              </w:rPr>
            </w:pPr>
            <w:r>
              <w:rPr>
                <w:rFonts w:ascii="宋体" w:hAnsi="宋体" w:cs="宋体" w:hint="eastAsia"/>
                <w:color w:val="000000"/>
                <w:sz w:val="18"/>
                <w:szCs w:val="18"/>
              </w:rPr>
              <w:t>公证员一般任职执业审核、考核任职执业审核</w:t>
            </w:r>
          </w:p>
        </w:tc>
        <w:tc>
          <w:tcPr>
            <w:tcW w:w="1701" w:type="dxa"/>
            <w:tcBorders>
              <w:top w:val="single" w:sz="4" w:space="0" w:color="auto"/>
              <w:left w:val="single" w:sz="4" w:space="0" w:color="auto"/>
              <w:bottom w:val="single" w:sz="4" w:space="0" w:color="auto"/>
              <w:right w:val="single" w:sz="4" w:space="0" w:color="auto"/>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审查（考核）意见</w:t>
            </w:r>
          </w:p>
        </w:tc>
        <w:tc>
          <w:tcPr>
            <w:tcW w:w="1079"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《中华人民共和国公证法》《公证员执业管理办法》</w:t>
            </w:r>
          </w:p>
        </w:tc>
        <w:tc>
          <w:tcPr>
            <w:tcW w:w="832"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430ADA" w:rsidRDefault="00A43B75">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auto"/>
              <w:left w:val="single" w:sz="4" w:space="0" w:color="auto"/>
              <w:bottom w:val="single" w:sz="4" w:space="0" w:color="auto"/>
              <w:right w:val="single" w:sz="4" w:space="0" w:color="auto"/>
            </w:tcBorders>
            <w:vAlign w:val="center"/>
          </w:tcPr>
          <w:p w:rsidR="00430ADA" w:rsidRDefault="005E04FB">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仿宋" w:eastAsia="仿宋" w:hAnsi="仿宋" w:cs="仿宋"/>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申请人</w:t>
            </w:r>
          </w:p>
        </w:tc>
        <w:tc>
          <w:tcPr>
            <w:tcW w:w="567"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r>
      <w:tr w:rsidR="00430ADA">
        <w:trPr>
          <w:trHeight w:val="2160"/>
        </w:trPr>
        <w:tc>
          <w:tcPr>
            <w:tcW w:w="441" w:type="dxa"/>
            <w:tcBorders>
              <w:top w:val="single" w:sz="4" w:space="0" w:color="auto"/>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法律援助</w:t>
            </w:r>
          </w:p>
        </w:tc>
        <w:tc>
          <w:tcPr>
            <w:tcW w:w="1193" w:type="dxa"/>
            <w:tcBorders>
              <w:top w:val="single" w:sz="4" w:space="0" w:color="auto"/>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法律援助服务</w:t>
            </w:r>
          </w:p>
        </w:tc>
        <w:tc>
          <w:tcPr>
            <w:tcW w:w="1701" w:type="dxa"/>
            <w:tcBorders>
              <w:top w:val="single" w:sz="4" w:space="0" w:color="auto"/>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1.给予法律援助决定书；</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2.不予法律援助决定书；</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3.指派通知书</w:t>
            </w:r>
          </w:p>
        </w:tc>
        <w:tc>
          <w:tcPr>
            <w:tcW w:w="1079" w:type="dxa"/>
            <w:tcBorders>
              <w:top w:val="single" w:sz="4" w:space="0" w:color="auto"/>
              <w:left w:val="single" w:sz="4" w:space="0" w:color="000000"/>
              <w:bottom w:val="single" w:sz="4" w:space="0" w:color="000000"/>
              <w:right w:val="single" w:sz="4" w:space="0" w:color="000000"/>
            </w:tcBorders>
            <w:vAlign w:val="center"/>
          </w:tcPr>
          <w:p w:rsidR="00430ADA" w:rsidRDefault="005E04FB" w:rsidP="00A43B75">
            <w:pPr>
              <w:jc w:val="center"/>
              <w:rPr>
                <w:rFonts w:ascii="宋体" w:hAnsi="宋体" w:cs="宋体"/>
                <w:color w:val="000000"/>
                <w:sz w:val="18"/>
                <w:szCs w:val="18"/>
              </w:rPr>
            </w:pPr>
            <w:r>
              <w:rPr>
                <w:rFonts w:ascii="宋体" w:hAnsi="宋体" w:cs="宋体" w:hint="eastAsia"/>
                <w:color w:val="000000"/>
                <w:sz w:val="18"/>
                <w:szCs w:val="18"/>
              </w:rPr>
              <w:t>《法律援助条例》</w:t>
            </w:r>
            <w:r w:rsidR="002E200D" w:rsidRPr="002E200D">
              <w:rPr>
                <w:rFonts w:ascii="宋体" w:hAnsi="宋体" w:cs="宋体" w:hint="eastAsia"/>
                <w:color w:val="000000"/>
                <w:sz w:val="18"/>
                <w:szCs w:val="18"/>
              </w:rPr>
              <w:t>《陕西省法律援助条例》</w:t>
            </w:r>
          </w:p>
        </w:tc>
        <w:tc>
          <w:tcPr>
            <w:tcW w:w="832" w:type="dxa"/>
            <w:tcBorders>
              <w:top w:val="single" w:sz="4" w:space="0" w:color="auto"/>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auto"/>
              <w:left w:val="single" w:sz="4" w:space="0" w:color="000000"/>
              <w:bottom w:val="single" w:sz="4" w:space="0" w:color="000000"/>
              <w:right w:val="single" w:sz="4" w:space="0" w:color="000000"/>
            </w:tcBorders>
            <w:vAlign w:val="center"/>
          </w:tcPr>
          <w:p w:rsidR="00430ADA" w:rsidRDefault="00A43B75">
            <w:pPr>
              <w:jc w:val="center"/>
              <w:rPr>
                <w:rFonts w:ascii="宋体" w:hAnsi="宋体" w:cs="宋体"/>
                <w:color w:val="000000"/>
                <w:kern w:val="0"/>
                <w:sz w:val="18"/>
                <w:szCs w:val="18"/>
              </w:rPr>
            </w:pPr>
            <w:r>
              <w:rPr>
                <w:rFonts w:ascii="宋体" w:hAnsi="宋体" w:cs="宋体"/>
                <w:color w:val="000000"/>
                <w:kern w:val="0"/>
                <w:sz w:val="18"/>
                <w:szCs w:val="18"/>
              </w:rPr>
              <w:t>汉台区法律援助中心</w:t>
            </w:r>
          </w:p>
        </w:tc>
        <w:tc>
          <w:tcPr>
            <w:tcW w:w="2693" w:type="dxa"/>
            <w:tcBorders>
              <w:top w:val="single" w:sz="4" w:space="0" w:color="auto"/>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auto"/>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709" w:type="dxa"/>
            <w:tcBorders>
              <w:top w:val="single" w:sz="4" w:space="0" w:color="auto"/>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法律援助申请人、受指派的律师事务所或其他组织等</w:t>
            </w:r>
          </w:p>
        </w:tc>
        <w:tc>
          <w:tcPr>
            <w:tcW w:w="567" w:type="dxa"/>
            <w:tcBorders>
              <w:top w:val="single" w:sz="4" w:space="0" w:color="auto"/>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075" w:type="dxa"/>
            <w:vMerge/>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法律援助办案人员办案补贴的审核发放</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案件补贴审核发放表</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rsidP="00A43B75">
            <w:pPr>
              <w:jc w:val="center"/>
              <w:rPr>
                <w:rFonts w:ascii="宋体" w:hAnsi="宋体" w:cs="宋体"/>
                <w:color w:val="000000"/>
                <w:sz w:val="18"/>
                <w:szCs w:val="18"/>
              </w:rPr>
            </w:pPr>
            <w:r>
              <w:rPr>
                <w:rFonts w:ascii="宋体" w:hAnsi="宋体" w:cs="宋体" w:hint="eastAsia"/>
                <w:color w:val="000000"/>
                <w:sz w:val="18"/>
                <w:szCs w:val="18"/>
              </w:rPr>
              <w:t>《法律援助条例》</w:t>
            </w:r>
            <w:r w:rsidR="002E200D" w:rsidRPr="002E200D">
              <w:rPr>
                <w:rFonts w:ascii="宋体" w:hAnsi="宋体" w:cs="宋体" w:hint="eastAsia"/>
                <w:color w:val="000000"/>
                <w:sz w:val="18"/>
                <w:szCs w:val="18"/>
              </w:rPr>
              <w:t>《陕西省法律援助条例》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自收到公开申请之日起20个工作日内公开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A43B75">
            <w:pPr>
              <w:jc w:val="center"/>
              <w:rPr>
                <w:rFonts w:ascii="宋体" w:hAnsi="宋体" w:cs="宋体"/>
                <w:color w:val="000000"/>
                <w:kern w:val="0"/>
                <w:sz w:val="18"/>
                <w:szCs w:val="18"/>
              </w:rPr>
            </w:pPr>
            <w:r>
              <w:rPr>
                <w:rFonts w:ascii="宋体" w:hAnsi="宋体" w:cs="宋体"/>
                <w:color w:val="000000"/>
                <w:kern w:val="0"/>
                <w:sz w:val="18"/>
                <w:szCs w:val="18"/>
              </w:rPr>
              <w:t>汉台区法律援助中心</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543"/>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075" w:type="dxa"/>
            <w:vMerge/>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对法律援助机构不予援助决定异议的审查</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处理决定书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rsidP="00A43B75">
            <w:pPr>
              <w:jc w:val="center"/>
              <w:rPr>
                <w:rFonts w:ascii="宋体" w:hAnsi="宋体" w:cs="宋体"/>
                <w:color w:val="000000"/>
                <w:sz w:val="18"/>
                <w:szCs w:val="18"/>
              </w:rPr>
            </w:pPr>
            <w:r>
              <w:rPr>
                <w:rFonts w:ascii="宋体" w:hAnsi="宋体" w:cs="宋体" w:hint="eastAsia"/>
                <w:color w:val="000000"/>
                <w:sz w:val="18"/>
                <w:szCs w:val="18"/>
              </w:rPr>
              <w:t>《法律援助条例》</w:t>
            </w:r>
            <w:r w:rsidR="002E200D" w:rsidRPr="002E200D">
              <w:rPr>
                <w:rFonts w:ascii="宋体" w:hAnsi="宋体" w:cs="宋体" w:hint="eastAsia"/>
                <w:color w:val="000000"/>
                <w:sz w:val="18"/>
                <w:szCs w:val="18"/>
              </w:rPr>
              <w:t>《陕西省法律援助条例》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自收到公开申请之日起20个工作日内公开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A43B75">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1075" w:type="dxa"/>
            <w:vMerge/>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对在法律援助工作中作出突出贡献的组织和个人进行表彰奖励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rsidP="00A43B75">
            <w:pPr>
              <w:jc w:val="center"/>
              <w:rPr>
                <w:rFonts w:ascii="宋体" w:hAnsi="宋体" w:cs="宋体"/>
                <w:color w:val="000000"/>
                <w:sz w:val="18"/>
                <w:szCs w:val="18"/>
              </w:rPr>
            </w:pPr>
            <w:r>
              <w:rPr>
                <w:rFonts w:ascii="宋体" w:hAnsi="宋体" w:cs="宋体" w:hint="eastAsia"/>
                <w:color w:val="000000"/>
                <w:sz w:val="18"/>
                <w:szCs w:val="18"/>
              </w:rPr>
              <w:t>《法律援助条例》</w:t>
            </w:r>
            <w:r w:rsidR="002E200D" w:rsidRPr="002E200D">
              <w:rPr>
                <w:rFonts w:ascii="宋体" w:hAnsi="宋体" w:cs="宋体" w:hint="eastAsia"/>
                <w:color w:val="000000"/>
                <w:sz w:val="18"/>
                <w:szCs w:val="18"/>
              </w:rPr>
              <w:t>《陕西省法律援助条例》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A43B75">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sidR="00A43B75">
              <w:rPr>
                <w:rFonts w:ascii="仿宋" w:eastAsia="仿宋" w:hAnsi="仿宋" w:cs="宋体"/>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发布会/听证会</w:t>
            </w:r>
            <w:r w:rsidR="00A43B75">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sidR="00A43B75">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5E04FB">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r>
      <w:tr w:rsidR="00430ADA">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75" w:type="dxa"/>
            <w:vMerge/>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rsidP="00A43B75">
            <w:pPr>
              <w:jc w:val="center"/>
              <w:rPr>
                <w:rFonts w:ascii="宋体" w:hAnsi="宋体" w:cs="宋体"/>
                <w:color w:val="000000"/>
                <w:sz w:val="18"/>
                <w:szCs w:val="18"/>
              </w:rPr>
            </w:pPr>
            <w:r>
              <w:rPr>
                <w:rFonts w:ascii="宋体" w:hAnsi="宋体" w:cs="宋体" w:hint="eastAsia"/>
                <w:color w:val="000000"/>
                <w:sz w:val="18"/>
                <w:szCs w:val="18"/>
              </w:rPr>
              <w:t>《法律援助条例》</w:t>
            </w:r>
            <w:r w:rsidR="002E200D" w:rsidRPr="002E200D">
              <w:rPr>
                <w:rFonts w:ascii="宋体" w:hAnsi="宋体" w:cs="宋体" w:hint="eastAsia"/>
                <w:color w:val="000000"/>
                <w:sz w:val="18"/>
                <w:szCs w:val="18"/>
              </w:rPr>
              <w:t>《陕西省法律援助条例》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A43B75">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sidR="00A43B75">
              <w:rPr>
                <w:rFonts w:ascii="仿宋" w:eastAsia="仿宋" w:hAnsi="仿宋" w:cs="宋体"/>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hint="eastAsia"/>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hint="eastAsia"/>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基层法律</w:t>
            </w:r>
          </w:p>
          <w:p w:rsidR="00430ADA" w:rsidRDefault="005E04FB">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基层法律服务工作者执业核准许可</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不予受理通知书</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986CD3">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075" w:type="dxa"/>
            <w:vMerge/>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对基层法律服务所、基层法律服务工作者违法违规行为的处罚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986CD3">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sidR="00881714">
              <w:rPr>
                <w:rFonts w:ascii="仿宋" w:eastAsia="仿宋" w:hAnsi="仿宋" w:cs="宋体"/>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hint="eastAsia"/>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5E04FB">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961"/>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075" w:type="dxa"/>
            <w:vMerge/>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对基层法律服务所、基层法律服务工作者进行表彰奖励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986CD3">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发布会/听证会</w:t>
            </w:r>
            <w:r w:rsidR="00881714">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w:t>
            </w:r>
            <w:r>
              <w:rPr>
                <w:rFonts w:ascii="仿宋" w:eastAsia="仿宋" w:hAnsi="仿宋" w:cs="仿宋"/>
                <w:color w:val="000000"/>
                <w:sz w:val="18"/>
                <w:szCs w:val="18"/>
                <w:u w:val="single"/>
              </w:rPr>
              <w:lastRenderedPageBreak/>
              <w:t>网</w:t>
            </w:r>
          </w:p>
          <w:p w:rsidR="00430ADA" w:rsidRDefault="005E04FB">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408"/>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14</w:t>
            </w:r>
          </w:p>
        </w:tc>
        <w:tc>
          <w:tcPr>
            <w:tcW w:w="1075"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人民调解</w:t>
            </w: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对有突出贡献的人民调解委员会和人民调解员按照国家规定给予表彰奖励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《中华人民共和国人民调解法》</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986CD3">
            <w:pPr>
              <w:jc w:val="center"/>
              <w:rPr>
                <w:rFonts w:ascii="宋体" w:hAnsi="宋体" w:cs="宋体"/>
                <w:color w:val="000000"/>
                <w:kern w:val="0"/>
                <w:sz w:val="18"/>
                <w:szCs w:val="18"/>
              </w:rPr>
            </w:pPr>
            <w:r>
              <w:rPr>
                <w:rFonts w:ascii="宋体" w:hAnsi="宋体" w:cs="宋体"/>
                <w:color w:val="000000"/>
                <w:sz w:val="18"/>
                <w:szCs w:val="18"/>
              </w:rPr>
              <w:t>汉台区司法局</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发布会/听证会</w:t>
            </w:r>
            <w:r w:rsidR="00881714">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5E04FB">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仿宋" w:eastAsia="仿宋" w:hAnsi="仿宋" w:cs="仿宋"/>
                <w:color w:val="000000"/>
                <w:kern w:val="0"/>
                <w:sz w:val="18"/>
                <w:szCs w:val="18"/>
              </w:rPr>
            </w:pPr>
          </w:p>
        </w:tc>
      </w:tr>
      <w:tr w:rsidR="00430ADA">
        <w:trPr>
          <w:trHeight w:val="1251"/>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法律查询</w:t>
            </w:r>
          </w:p>
          <w:p w:rsidR="00430ADA" w:rsidRDefault="005E04FB">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法律法规和案例检索服务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1.法律法规库网址或链接；</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2.典型案例库网址或链接</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w:t>
            </w:r>
            <w:r w:rsidR="00986CD3">
              <w:rPr>
                <w:rFonts w:ascii="宋体" w:hAnsi="宋体" w:cs="宋体" w:hint="eastAsia"/>
                <w:color w:val="000000"/>
                <w:kern w:val="0"/>
                <w:sz w:val="18"/>
                <w:szCs w:val="18"/>
              </w:rPr>
              <w:t>陕西</w:t>
            </w:r>
            <w:r>
              <w:rPr>
                <w:rFonts w:ascii="宋体" w:hAnsi="宋体" w:cs="宋体" w:hint="eastAsia"/>
                <w:color w:val="000000"/>
                <w:kern w:val="0"/>
                <w:sz w:val="18"/>
                <w:szCs w:val="18"/>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986CD3">
            <w:pPr>
              <w:jc w:val="center"/>
              <w:rPr>
                <w:rFonts w:ascii="宋体" w:hAnsi="宋体" w:cs="宋体"/>
                <w:color w:val="000000"/>
                <w:sz w:val="18"/>
                <w:szCs w:val="18"/>
              </w:rPr>
            </w:pPr>
            <w:r>
              <w:rPr>
                <w:rFonts w:ascii="宋体" w:hAnsi="宋体" w:cs="宋体"/>
                <w:color w:val="000000"/>
                <w:sz w:val="18"/>
                <w:szCs w:val="18"/>
              </w:rPr>
              <w:t>汉台区公共法律服务中心</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sidR="00141F59">
              <w:rPr>
                <w:rFonts w:ascii="仿宋" w:eastAsia="仿宋" w:hAnsi="仿宋" w:cs="宋体"/>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sidR="00986CD3">
              <w:rPr>
                <w:rFonts w:ascii="仿宋" w:eastAsia="仿宋" w:hAnsi="仿宋" w:cs="仿宋"/>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sidR="00986CD3">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hint="eastAsia"/>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r>
      <w:tr w:rsidR="00430ADA">
        <w:trPr>
          <w:trHeight w:val="975"/>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16</w:t>
            </w:r>
          </w:p>
        </w:tc>
        <w:tc>
          <w:tcPr>
            <w:tcW w:w="1075" w:type="dxa"/>
            <w:vMerge/>
            <w:tcBorders>
              <w:top w:val="single" w:sz="4" w:space="0" w:color="auto"/>
              <w:left w:val="single" w:sz="4" w:space="0" w:color="auto"/>
              <w:bottom w:val="single" w:sz="4" w:space="0" w:color="auto"/>
              <w:right w:val="single" w:sz="4" w:space="0" w:color="auto"/>
            </w:tcBorders>
            <w:vAlign w:val="center"/>
          </w:tcPr>
          <w:p w:rsidR="00430ADA" w:rsidRDefault="00430ADA">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法律服务机构、人员信息查询服务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rsidP="00881714">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辖区内的律师、公证、基层法律服务、人民调解等法律服务机构和人员有关基本信息、从业信息和信用信息等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881714">
            <w:pPr>
              <w:jc w:val="center"/>
              <w:rPr>
                <w:rFonts w:ascii="宋体" w:hAnsi="宋体" w:cs="宋体"/>
                <w:color w:val="000000"/>
                <w:kern w:val="0"/>
                <w:sz w:val="18"/>
                <w:szCs w:val="18"/>
              </w:rPr>
            </w:pPr>
            <w:r>
              <w:rPr>
                <w:rFonts w:ascii="宋体" w:hAnsi="宋体" w:cs="宋体"/>
                <w:color w:val="000000"/>
                <w:kern w:val="0"/>
                <w:sz w:val="18"/>
                <w:szCs w:val="18"/>
              </w:rPr>
              <w:t>汉台区公共法律服务中心</w:t>
            </w:r>
          </w:p>
        </w:tc>
        <w:tc>
          <w:tcPr>
            <w:tcW w:w="2693" w:type="dxa"/>
            <w:tcBorders>
              <w:top w:val="single" w:sz="4" w:space="0" w:color="000000"/>
              <w:left w:val="single" w:sz="4" w:space="0" w:color="000000"/>
              <w:bottom w:val="single" w:sz="4" w:space="0" w:color="000000"/>
              <w:right w:val="single" w:sz="4" w:space="0" w:color="000000"/>
            </w:tcBorders>
            <w:vAlign w:val="center"/>
          </w:tcPr>
          <w:p w:rsidR="00430ADA" w:rsidRDefault="005E04FB">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 xml:space="preserve">■政府网站    □政府公报    </w:t>
            </w:r>
            <w:r w:rsidR="00881714">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两微一端    □发布会/听证会 □广播电视    □纸质媒体      ■公开查阅点  </w:t>
            </w:r>
            <w:r w:rsidR="00881714">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政务服务中心  </w:t>
            </w:r>
            <w:r w:rsidR="00881714">
              <w:rPr>
                <w:rFonts w:ascii="仿宋" w:eastAsia="仿宋" w:hAnsi="仿宋" w:cs="仿宋" w:hint="eastAsia"/>
                <w:color w:val="000000"/>
                <w:sz w:val="18"/>
                <w:szCs w:val="18"/>
              </w:rPr>
              <w:t>□</w:t>
            </w:r>
            <w:r w:rsidRPr="00881714">
              <w:rPr>
                <w:rFonts w:ascii="仿宋" w:eastAsia="仿宋" w:hAnsi="仿宋" w:cs="仿宋" w:hint="eastAsia"/>
                <w:color w:val="000000"/>
                <w:sz w:val="18"/>
                <w:szCs w:val="18"/>
              </w:rPr>
              <w:t>便民服务站</w:t>
            </w:r>
            <w:r>
              <w:rPr>
                <w:rFonts w:ascii="仿宋" w:eastAsia="仿宋" w:hAnsi="仿宋" w:cs="仿宋" w:hint="eastAsia"/>
                <w:color w:val="000000"/>
                <w:sz w:val="18"/>
                <w:szCs w:val="18"/>
              </w:rPr>
              <w:t xml:space="preserve">  □入户/现场     □社区/企事业单位/村公示栏（电子屏）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5E04FB">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r>
      <w:tr w:rsidR="00430ADA" w:rsidTr="00881714">
        <w:trPr>
          <w:trHeight w:val="1293"/>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075"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法律咨询</w:t>
            </w:r>
          </w:p>
          <w:p w:rsidR="00430ADA" w:rsidRDefault="005E04FB">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rsidP="00881714">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公共法律服务实体平台、热线平台咨询服务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rsidP="00881714">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公共法律服务实体、热线咨询服务指南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881714">
            <w:pPr>
              <w:jc w:val="center"/>
              <w:rPr>
                <w:rFonts w:ascii="宋体" w:hAnsi="宋体" w:cs="宋体"/>
                <w:color w:val="000000"/>
                <w:kern w:val="0"/>
                <w:sz w:val="18"/>
                <w:szCs w:val="18"/>
              </w:rPr>
            </w:pPr>
            <w:r>
              <w:rPr>
                <w:rFonts w:ascii="宋体" w:hAnsi="宋体" w:cs="宋体"/>
                <w:color w:val="000000"/>
                <w:kern w:val="0"/>
                <w:sz w:val="18"/>
                <w:szCs w:val="18"/>
              </w:rPr>
              <w:t>汉台区公共法律服务中心、公共法律服务站</w:t>
            </w:r>
          </w:p>
        </w:tc>
        <w:tc>
          <w:tcPr>
            <w:tcW w:w="2693" w:type="dxa"/>
            <w:tcBorders>
              <w:top w:val="single" w:sz="4" w:space="0" w:color="000000"/>
              <w:left w:val="single" w:sz="4" w:space="0" w:color="000000"/>
              <w:bottom w:val="single" w:sz="4" w:space="0" w:color="000000"/>
              <w:right w:val="single" w:sz="4" w:space="0" w:color="000000"/>
            </w:tcBorders>
            <w:vAlign w:val="center"/>
          </w:tcPr>
          <w:p w:rsidR="00881714" w:rsidRDefault="00881714" w:rsidP="00881714">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    □政府公报    □两微一端    □发布会/听证会 □广播电视    □纸质媒体      ■公开查阅点  □政务服务中心  □</w:t>
            </w:r>
            <w:r w:rsidRPr="00881714">
              <w:rPr>
                <w:rFonts w:ascii="仿宋" w:eastAsia="仿宋" w:hAnsi="仿宋" w:cs="仿宋" w:hint="eastAsia"/>
                <w:color w:val="000000"/>
                <w:sz w:val="18"/>
                <w:szCs w:val="18"/>
              </w:rPr>
              <w:t>便民服务站</w:t>
            </w:r>
            <w:r>
              <w:rPr>
                <w:rFonts w:ascii="仿宋" w:eastAsia="仿宋" w:hAnsi="仿宋" w:cs="仿宋" w:hint="eastAsia"/>
                <w:color w:val="000000"/>
                <w:sz w:val="18"/>
                <w:szCs w:val="18"/>
              </w:rPr>
              <w:t xml:space="preserve">  □入户/现场     □社区/企事业单位/村公示栏（电子屏）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881714" w:rsidP="00881714">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430ADA">
        <w:trPr>
          <w:trHeight w:val="4100"/>
        </w:trPr>
        <w:tc>
          <w:tcPr>
            <w:tcW w:w="441" w:type="dxa"/>
            <w:tcBorders>
              <w:top w:val="single" w:sz="4" w:space="0" w:color="000000"/>
              <w:left w:val="single" w:sz="4" w:space="0" w:color="000000"/>
              <w:bottom w:val="single" w:sz="4" w:space="0" w:color="000000"/>
              <w:right w:val="single" w:sz="4" w:space="0" w:color="auto"/>
            </w:tcBorders>
            <w:vAlign w:val="center"/>
          </w:tcPr>
          <w:p w:rsidR="00430ADA" w:rsidRDefault="005E04F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18</w:t>
            </w:r>
          </w:p>
        </w:tc>
        <w:tc>
          <w:tcPr>
            <w:tcW w:w="1075" w:type="dxa"/>
            <w:tcBorders>
              <w:top w:val="single" w:sz="4" w:space="0" w:color="auto"/>
              <w:left w:val="single" w:sz="4" w:space="0" w:color="auto"/>
              <w:bottom w:val="single" w:sz="4" w:space="0" w:color="auto"/>
              <w:right w:val="single" w:sz="4" w:space="0" w:color="auto"/>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公共法律服务平台</w:t>
            </w:r>
          </w:p>
        </w:tc>
        <w:tc>
          <w:tcPr>
            <w:tcW w:w="1193" w:type="dxa"/>
            <w:tcBorders>
              <w:top w:val="single" w:sz="4" w:space="0" w:color="000000"/>
              <w:left w:val="single" w:sz="4" w:space="0" w:color="auto"/>
              <w:bottom w:val="single" w:sz="4" w:space="0" w:color="000000"/>
              <w:right w:val="single" w:sz="4" w:space="0" w:color="000000"/>
            </w:tcBorders>
            <w:vAlign w:val="center"/>
          </w:tcPr>
          <w:p w:rsidR="00430ADA" w:rsidRDefault="005E04FB" w:rsidP="00881714">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公共法律服务实体、热线平台信息</w:t>
            </w:r>
          </w:p>
        </w:tc>
        <w:tc>
          <w:tcPr>
            <w:tcW w:w="1701" w:type="dxa"/>
            <w:tcBorders>
              <w:top w:val="single" w:sz="4" w:space="0" w:color="000000"/>
              <w:left w:val="single" w:sz="4" w:space="0" w:color="000000"/>
              <w:bottom w:val="single" w:sz="4" w:space="0" w:color="000000"/>
              <w:right w:val="single" w:sz="4" w:space="0" w:color="000000"/>
            </w:tcBorders>
            <w:vAlign w:val="center"/>
          </w:tcPr>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1.公共法律服务平台建设相关规划；</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2.公共法律服务中心、工作站具体地址；</w:t>
            </w:r>
          </w:p>
          <w:p w:rsidR="00430ADA" w:rsidRDefault="005E04FB">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3.12348公共法律服务热线号码；</w:t>
            </w:r>
          </w:p>
          <w:p w:rsidR="00430ADA" w:rsidRDefault="005E04FB" w:rsidP="00881714">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4.中国法律服务网和省级法律服务网网址</w:t>
            </w:r>
          </w:p>
        </w:tc>
        <w:tc>
          <w:tcPr>
            <w:tcW w:w="1079"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430ADA" w:rsidRDefault="00881714">
            <w:pPr>
              <w:jc w:val="center"/>
              <w:rPr>
                <w:rFonts w:ascii="宋体" w:hAnsi="宋体" w:cs="宋体"/>
                <w:color w:val="000000"/>
                <w:kern w:val="0"/>
                <w:sz w:val="18"/>
                <w:szCs w:val="18"/>
              </w:rPr>
            </w:pPr>
            <w:r>
              <w:rPr>
                <w:rFonts w:ascii="宋体" w:hAnsi="宋体" w:cs="宋体"/>
                <w:color w:val="000000"/>
                <w:kern w:val="0"/>
                <w:sz w:val="18"/>
                <w:szCs w:val="18"/>
              </w:rPr>
              <w:t>汉台区公共法律服务中心、公共法律服务站</w:t>
            </w:r>
          </w:p>
        </w:tc>
        <w:tc>
          <w:tcPr>
            <w:tcW w:w="2693" w:type="dxa"/>
            <w:tcBorders>
              <w:top w:val="single" w:sz="4" w:space="0" w:color="000000"/>
              <w:left w:val="single" w:sz="4" w:space="0" w:color="000000"/>
              <w:bottom w:val="single" w:sz="4" w:space="0" w:color="000000"/>
              <w:right w:val="single" w:sz="4" w:space="0" w:color="000000"/>
            </w:tcBorders>
            <w:vAlign w:val="center"/>
          </w:tcPr>
          <w:p w:rsidR="00881714" w:rsidRDefault="00881714" w:rsidP="00881714">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    □政府公报    □两微一端    □发布会/听证会 □广播电视    □纸质媒体      ■公开查阅点  □政务服务中心  □</w:t>
            </w:r>
            <w:r w:rsidRPr="00881714">
              <w:rPr>
                <w:rFonts w:ascii="仿宋" w:eastAsia="仿宋" w:hAnsi="仿宋" w:cs="仿宋" w:hint="eastAsia"/>
                <w:color w:val="000000"/>
                <w:sz w:val="18"/>
                <w:szCs w:val="18"/>
              </w:rPr>
              <w:t>便民服务站</w:t>
            </w:r>
            <w:r>
              <w:rPr>
                <w:rFonts w:ascii="仿宋" w:eastAsia="仿宋" w:hAnsi="仿宋" w:cs="仿宋" w:hint="eastAsia"/>
                <w:color w:val="000000"/>
                <w:sz w:val="18"/>
                <w:szCs w:val="18"/>
              </w:rPr>
              <w:t xml:space="preserve">  □入户/现场     □社区/企事业单位/村公示栏（电子屏）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430ADA" w:rsidRDefault="00881714" w:rsidP="00881714">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30ADA" w:rsidRDefault="00430AD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430ADA" w:rsidRDefault="005E04FB">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bl>
    <w:p w:rsidR="00430ADA" w:rsidRDefault="00430ADA">
      <w:pPr>
        <w:rPr>
          <w:b/>
          <w:sz w:val="18"/>
          <w:szCs w:val="18"/>
        </w:rPr>
      </w:pPr>
    </w:p>
    <w:p w:rsidR="00430ADA" w:rsidRDefault="005E04FB">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rsidR="00430ADA" w:rsidRDefault="00430ADA"/>
    <w:p w:rsidR="00430ADA" w:rsidRDefault="00430ADA"/>
    <w:p w:rsidR="00430ADA" w:rsidRDefault="00430ADA"/>
    <w:sectPr w:rsidR="00430ADA" w:rsidSect="00430ADA">
      <w:footerReference w:type="default" r:id="rId8"/>
      <w:pgSz w:w="16838" w:h="11906" w:orient="landscape"/>
      <w:pgMar w:top="1587" w:right="1985" w:bottom="1474" w:left="1418"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54" w:rsidRDefault="00760454" w:rsidP="00430ADA">
      <w:r>
        <w:separator/>
      </w:r>
    </w:p>
  </w:endnote>
  <w:endnote w:type="continuationSeparator" w:id="0">
    <w:p w:rsidR="00760454" w:rsidRDefault="00760454" w:rsidP="00430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DA" w:rsidRDefault="00C27E19">
    <w:pPr>
      <w:pStyle w:val="a3"/>
      <w:jc w:val="center"/>
    </w:pPr>
    <w:r>
      <w:fldChar w:fldCharType="begin"/>
    </w:r>
    <w:r w:rsidR="005E04FB">
      <w:instrText>PAGE   \* MERGEFORMAT</w:instrText>
    </w:r>
    <w:r>
      <w:fldChar w:fldCharType="separate"/>
    </w:r>
    <w:r w:rsidR="00986CD3" w:rsidRPr="00986CD3">
      <w:rPr>
        <w:noProof/>
        <w:lang w:val="zh-CN"/>
      </w:rPr>
      <w:t>9</w:t>
    </w:r>
    <w:r>
      <w:fldChar w:fldCharType="end"/>
    </w:r>
  </w:p>
  <w:p w:rsidR="00430ADA" w:rsidRDefault="00430A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54" w:rsidRDefault="00760454" w:rsidP="00430ADA">
      <w:r>
        <w:separator/>
      </w:r>
    </w:p>
  </w:footnote>
  <w:footnote w:type="continuationSeparator" w:id="0">
    <w:p w:rsidR="00760454" w:rsidRDefault="00760454" w:rsidP="0043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F3A3"/>
    <w:multiLevelType w:val="singleLevel"/>
    <w:tmpl w:val="5C91F3A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D72EDE"/>
    <w:rsid w:val="00141F59"/>
    <w:rsid w:val="002E200D"/>
    <w:rsid w:val="003F3E9B"/>
    <w:rsid w:val="00430ADA"/>
    <w:rsid w:val="005E04FB"/>
    <w:rsid w:val="00656596"/>
    <w:rsid w:val="00706CCE"/>
    <w:rsid w:val="00760454"/>
    <w:rsid w:val="00881714"/>
    <w:rsid w:val="00892FF4"/>
    <w:rsid w:val="00986CD3"/>
    <w:rsid w:val="00A13CDC"/>
    <w:rsid w:val="00A43B75"/>
    <w:rsid w:val="00AC5A7C"/>
    <w:rsid w:val="00C27E19"/>
    <w:rsid w:val="00E0320E"/>
    <w:rsid w:val="00F55BA4"/>
    <w:rsid w:val="042A1B1E"/>
    <w:rsid w:val="06302F7A"/>
    <w:rsid w:val="0A8F4D70"/>
    <w:rsid w:val="14BB6BB1"/>
    <w:rsid w:val="2AC17D34"/>
    <w:rsid w:val="458E7A14"/>
    <w:rsid w:val="4BD72EDE"/>
    <w:rsid w:val="4FE56F63"/>
    <w:rsid w:val="547C0F49"/>
    <w:rsid w:val="5AD604D9"/>
    <w:rsid w:val="748F7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qFormat/>
    <w:rsid w:val="00430ADA"/>
    <w:pPr>
      <w:widowControl w:val="0"/>
      <w:tabs>
        <w:tab w:val="center" w:pos="4153"/>
        <w:tab w:val="right" w:pos="8306"/>
      </w:tabs>
      <w:snapToGrid w:val="0"/>
    </w:pPr>
    <w:rPr>
      <w:kern w:val="2"/>
      <w:sz w:val="18"/>
      <w:szCs w:val="18"/>
    </w:rPr>
  </w:style>
  <w:style w:type="paragraph" w:styleId="a4">
    <w:name w:val="header"/>
    <w:basedOn w:val="a"/>
    <w:link w:val="Char"/>
    <w:rsid w:val="00881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171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司法部办公厅关于印发公共法律服务领域</dc:title>
  <dc:creator>王樱璇</dc:creator>
  <cp:lastModifiedBy>Administrator</cp:lastModifiedBy>
  <cp:revision>6</cp:revision>
  <cp:lastPrinted>2020-09-28T09:43:00Z</cp:lastPrinted>
  <dcterms:created xsi:type="dcterms:W3CDTF">2021-06-25T01:30:00Z</dcterms:created>
  <dcterms:modified xsi:type="dcterms:W3CDTF">2021-06-25T02:44:00Z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