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A91E"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汉中市汉台区城市管理局2023-2024年末发行的新增地方政府一般债券情况表</w:t>
      </w:r>
      <w:bookmarkEnd w:id="0"/>
    </w:p>
    <w:p w14:paraId="4F0CD8C3">
      <w:pPr>
        <w:ind w:firstLine="12420" w:firstLineChars="69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单位：万元</w:t>
      </w:r>
    </w:p>
    <w:tbl>
      <w:tblPr>
        <w:tblStyle w:val="3"/>
        <w:tblpPr w:leftFromText="180" w:rightFromText="180" w:vertAnchor="text" w:tblpX="83" w:tblpY="475"/>
        <w:tblOverlap w:val="never"/>
        <w:tblW w:w="14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410"/>
        <w:gridCol w:w="1485"/>
        <w:gridCol w:w="1340"/>
        <w:gridCol w:w="1153"/>
        <w:gridCol w:w="1332"/>
        <w:gridCol w:w="885"/>
        <w:gridCol w:w="825"/>
        <w:gridCol w:w="840"/>
        <w:gridCol w:w="1020"/>
        <w:gridCol w:w="945"/>
        <w:gridCol w:w="1020"/>
        <w:gridCol w:w="1564"/>
      </w:tblGrid>
      <w:tr w14:paraId="75E1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14:paraId="6B977D33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30" w:type="dxa"/>
            <w:gridSpan w:val="7"/>
          </w:tcPr>
          <w:p w14:paraId="77C46FA7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39CFBEC7">
            <w:pPr>
              <w:ind w:firstLine="3570" w:firstLineChars="17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债券基本信息</w:t>
            </w:r>
          </w:p>
        </w:tc>
        <w:tc>
          <w:tcPr>
            <w:tcW w:w="1860" w:type="dxa"/>
            <w:gridSpan w:val="2"/>
            <w:tcBorders>
              <w:bottom w:val="nil"/>
            </w:tcBorders>
          </w:tcPr>
          <w:p w14:paraId="594BD18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378FAA3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债券项目总投资</w:t>
            </w:r>
          </w:p>
        </w:tc>
        <w:tc>
          <w:tcPr>
            <w:tcW w:w="1965" w:type="dxa"/>
            <w:gridSpan w:val="2"/>
            <w:tcBorders>
              <w:bottom w:val="nil"/>
            </w:tcBorders>
          </w:tcPr>
          <w:p w14:paraId="60D6E9C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13E4A73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债券项目已实现投资</w:t>
            </w:r>
          </w:p>
        </w:tc>
        <w:tc>
          <w:tcPr>
            <w:tcW w:w="1564" w:type="dxa"/>
            <w:vMerge w:val="restart"/>
          </w:tcPr>
          <w:p w14:paraId="2553C8D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3B98D9C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7955D5A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1959C3A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EE2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40" w:type="dxa"/>
            <w:vMerge w:val="continue"/>
            <w:tcBorders>
              <w:left w:val="nil"/>
            </w:tcBorders>
          </w:tcPr>
          <w:p w14:paraId="0BFD230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50FFA35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7244F81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债券名称</w:t>
            </w:r>
          </w:p>
        </w:tc>
        <w:tc>
          <w:tcPr>
            <w:tcW w:w="1485" w:type="dxa"/>
          </w:tcPr>
          <w:p w14:paraId="12357B5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346B16C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债券编码</w:t>
            </w:r>
          </w:p>
        </w:tc>
        <w:tc>
          <w:tcPr>
            <w:tcW w:w="1340" w:type="dxa"/>
          </w:tcPr>
          <w:p w14:paraId="7601E43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25BE64D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债券类型</w:t>
            </w:r>
          </w:p>
        </w:tc>
        <w:tc>
          <w:tcPr>
            <w:tcW w:w="1153" w:type="dxa"/>
          </w:tcPr>
          <w:p w14:paraId="07F0275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734374C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债券规模</w:t>
            </w:r>
          </w:p>
        </w:tc>
        <w:tc>
          <w:tcPr>
            <w:tcW w:w="1332" w:type="dxa"/>
          </w:tcPr>
          <w:p w14:paraId="14039FB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28B8A4A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发行时间（年/月/日）</w:t>
            </w:r>
          </w:p>
        </w:tc>
        <w:tc>
          <w:tcPr>
            <w:tcW w:w="885" w:type="dxa"/>
          </w:tcPr>
          <w:p w14:paraId="49484DA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64EBD6D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债券利率%</w:t>
            </w:r>
          </w:p>
        </w:tc>
        <w:tc>
          <w:tcPr>
            <w:tcW w:w="825" w:type="dxa"/>
          </w:tcPr>
          <w:p w14:paraId="384BF69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 w14:paraId="5359BF9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债券期限</w:t>
            </w:r>
          </w:p>
        </w:tc>
        <w:tc>
          <w:tcPr>
            <w:tcW w:w="840" w:type="dxa"/>
            <w:tcBorders>
              <w:top w:val="nil"/>
            </w:tcBorders>
          </w:tcPr>
          <w:p w14:paraId="3DC6E0E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2CB08ED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其中：债券资金安排</w:t>
            </w:r>
          </w:p>
        </w:tc>
        <w:tc>
          <w:tcPr>
            <w:tcW w:w="945" w:type="dxa"/>
            <w:tcBorders>
              <w:top w:val="nil"/>
            </w:tcBorders>
          </w:tcPr>
          <w:p w14:paraId="3E758312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5DC762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其中：债券资金安排</w:t>
            </w:r>
          </w:p>
        </w:tc>
        <w:tc>
          <w:tcPr>
            <w:tcW w:w="1564" w:type="dxa"/>
            <w:vMerge w:val="continue"/>
          </w:tcPr>
          <w:p w14:paraId="02A9F07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5F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40" w:type="dxa"/>
            <w:vMerge w:val="continue"/>
            <w:tcBorders>
              <w:left w:val="nil"/>
            </w:tcBorders>
          </w:tcPr>
          <w:p w14:paraId="21E60C1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3F9099B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485" w:type="dxa"/>
          </w:tcPr>
          <w:p w14:paraId="1B5E2C5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0F0C584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 w14:paraId="0254EC9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 w14:paraId="5911B1C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56E6C3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70CA4DBD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2D8C2B2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11454</w:t>
            </w:r>
          </w:p>
        </w:tc>
        <w:tc>
          <w:tcPr>
            <w:tcW w:w="1020" w:type="dxa"/>
            <w:vAlign w:val="top"/>
          </w:tcPr>
          <w:p w14:paraId="6C1878B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714</w:t>
            </w:r>
          </w:p>
        </w:tc>
        <w:tc>
          <w:tcPr>
            <w:tcW w:w="945" w:type="dxa"/>
            <w:vAlign w:val="top"/>
          </w:tcPr>
          <w:p w14:paraId="124054B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5186</w:t>
            </w:r>
          </w:p>
        </w:tc>
        <w:tc>
          <w:tcPr>
            <w:tcW w:w="1020" w:type="dxa"/>
            <w:vAlign w:val="top"/>
          </w:tcPr>
          <w:p w14:paraId="3954160D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714</w:t>
            </w:r>
          </w:p>
        </w:tc>
        <w:tc>
          <w:tcPr>
            <w:tcW w:w="1564" w:type="dxa"/>
          </w:tcPr>
          <w:p w14:paraId="0C1D862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C1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40" w:type="dxa"/>
            <w:vMerge w:val="continue"/>
            <w:tcBorders>
              <w:left w:val="nil"/>
            </w:tcBorders>
          </w:tcPr>
          <w:p w14:paraId="19D875F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0C70BC7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第五批新增一般债券</w:t>
            </w:r>
          </w:p>
        </w:tc>
        <w:tc>
          <w:tcPr>
            <w:tcW w:w="1485" w:type="dxa"/>
          </w:tcPr>
          <w:p w14:paraId="3AD8552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198764</w:t>
            </w:r>
          </w:p>
        </w:tc>
        <w:tc>
          <w:tcPr>
            <w:tcW w:w="1340" w:type="dxa"/>
          </w:tcPr>
          <w:p w14:paraId="664CA23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一般债券</w:t>
            </w:r>
          </w:p>
        </w:tc>
        <w:tc>
          <w:tcPr>
            <w:tcW w:w="1153" w:type="dxa"/>
          </w:tcPr>
          <w:p w14:paraId="0DC49D1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714</w:t>
            </w:r>
          </w:p>
        </w:tc>
        <w:tc>
          <w:tcPr>
            <w:tcW w:w="1332" w:type="dxa"/>
          </w:tcPr>
          <w:p w14:paraId="1E94F25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2023/10</w:t>
            </w:r>
          </w:p>
        </w:tc>
        <w:tc>
          <w:tcPr>
            <w:tcW w:w="885" w:type="dxa"/>
          </w:tcPr>
          <w:p w14:paraId="7E1DCFA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2.79</w:t>
            </w:r>
          </w:p>
        </w:tc>
        <w:tc>
          <w:tcPr>
            <w:tcW w:w="825" w:type="dxa"/>
          </w:tcPr>
          <w:p w14:paraId="1CF1920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840" w:type="dxa"/>
          </w:tcPr>
          <w:p w14:paraId="3C275E9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11454</w:t>
            </w:r>
          </w:p>
        </w:tc>
        <w:tc>
          <w:tcPr>
            <w:tcW w:w="1020" w:type="dxa"/>
          </w:tcPr>
          <w:p w14:paraId="28FF3C7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714</w:t>
            </w:r>
          </w:p>
        </w:tc>
        <w:tc>
          <w:tcPr>
            <w:tcW w:w="945" w:type="dxa"/>
          </w:tcPr>
          <w:p w14:paraId="29A7A73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5186</w:t>
            </w:r>
          </w:p>
        </w:tc>
        <w:tc>
          <w:tcPr>
            <w:tcW w:w="1020" w:type="dxa"/>
          </w:tcPr>
          <w:p w14:paraId="4843214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714</w:t>
            </w:r>
          </w:p>
        </w:tc>
        <w:tc>
          <w:tcPr>
            <w:tcW w:w="1564" w:type="dxa"/>
          </w:tcPr>
          <w:p w14:paraId="5B32F439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汉台区生活垃圾分类及处理设施建设项目</w:t>
            </w:r>
          </w:p>
        </w:tc>
      </w:tr>
      <w:tr w14:paraId="6D4B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40" w:type="dxa"/>
            <w:vMerge w:val="continue"/>
            <w:tcBorders>
              <w:left w:val="nil"/>
            </w:tcBorders>
          </w:tcPr>
          <w:p w14:paraId="7AEFB82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3F2A130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6E16F56D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377C822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 w14:paraId="30F9317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 w14:paraId="37699E9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387CD2A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1278342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7E95618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C600A9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E45EB5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5F7F293D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 w14:paraId="71BA061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FB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40" w:type="dxa"/>
            <w:vMerge w:val="continue"/>
            <w:tcBorders>
              <w:left w:val="nil"/>
              <w:bottom w:val="nil"/>
            </w:tcBorders>
          </w:tcPr>
          <w:p w14:paraId="101D0748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615204C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1C095C0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2710D68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</w:tcPr>
          <w:p w14:paraId="6680707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 w14:paraId="2B1C3D8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09E259B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47AA0CBD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23E8F83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53A24FE1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AF238E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085771D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 w14:paraId="0CF1AE2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494D7D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注：本表由使用债券资金的部门不迟于每年6月底前公开，反映截止上年末一般债券及项目信息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782F4D34">
      <w:pPr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7605"/>
    <w:rsid w:val="01877B89"/>
    <w:rsid w:val="0192652E"/>
    <w:rsid w:val="026B1259"/>
    <w:rsid w:val="02954528"/>
    <w:rsid w:val="02DF39F5"/>
    <w:rsid w:val="030B6598"/>
    <w:rsid w:val="03367AB9"/>
    <w:rsid w:val="03465822"/>
    <w:rsid w:val="03AD764F"/>
    <w:rsid w:val="04D01847"/>
    <w:rsid w:val="04EE7F1F"/>
    <w:rsid w:val="06451DC1"/>
    <w:rsid w:val="06DD024B"/>
    <w:rsid w:val="06F20D9F"/>
    <w:rsid w:val="07B62F76"/>
    <w:rsid w:val="0842480A"/>
    <w:rsid w:val="0959014C"/>
    <w:rsid w:val="09EF276F"/>
    <w:rsid w:val="0A7964DD"/>
    <w:rsid w:val="0DE16873"/>
    <w:rsid w:val="0E43308A"/>
    <w:rsid w:val="0EE228A3"/>
    <w:rsid w:val="0FBC30F4"/>
    <w:rsid w:val="104F66A9"/>
    <w:rsid w:val="113C62A4"/>
    <w:rsid w:val="117B0D8C"/>
    <w:rsid w:val="11BA18B5"/>
    <w:rsid w:val="12E56D9E"/>
    <w:rsid w:val="13946135"/>
    <w:rsid w:val="14B4083D"/>
    <w:rsid w:val="14BA1BCC"/>
    <w:rsid w:val="155913E5"/>
    <w:rsid w:val="17B943BD"/>
    <w:rsid w:val="192F4936"/>
    <w:rsid w:val="1A78230D"/>
    <w:rsid w:val="1B9C202B"/>
    <w:rsid w:val="1BEF4851"/>
    <w:rsid w:val="1E0C16EA"/>
    <w:rsid w:val="1F244811"/>
    <w:rsid w:val="1FAD4807"/>
    <w:rsid w:val="20FD356C"/>
    <w:rsid w:val="218D48F0"/>
    <w:rsid w:val="225C2514"/>
    <w:rsid w:val="23241284"/>
    <w:rsid w:val="240B5FA0"/>
    <w:rsid w:val="252A06A8"/>
    <w:rsid w:val="26461511"/>
    <w:rsid w:val="268A7650"/>
    <w:rsid w:val="269C7383"/>
    <w:rsid w:val="26D7660D"/>
    <w:rsid w:val="26F64CE5"/>
    <w:rsid w:val="27604855"/>
    <w:rsid w:val="296D5007"/>
    <w:rsid w:val="298760C9"/>
    <w:rsid w:val="29FD638B"/>
    <w:rsid w:val="2ADC2444"/>
    <w:rsid w:val="2B6B153C"/>
    <w:rsid w:val="2C3342E6"/>
    <w:rsid w:val="2D406CBA"/>
    <w:rsid w:val="2F0B154A"/>
    <w:rsid w:val="2F3E547B"/>
    <w:rsid w:val="30055F99"/>
    <w:rsid w:val="3069477A"/>
    <w:rsid w:val="327F717E"/>
    <w:rsid w:val="330F50D5"/>
    <w:rsid w:val="34321327"/>
    <w:rsid w:val="34EC597A"/>
    <w:rsid w:val="36252EF1"/>
    <w:rsid w:val="36CE5337"/>
    <w:rsid w:val="378105FB"/>
    <w:rsid w:val="38B22A36"/>
    <w:rsid w:val="38E0348C"/>
    <w:rsid w:val="3A0177D1"/>
    <w:rsid w:val="3A881CA1"/>
    <w:rsid w:val="3ACD3B57"/>
    <w:rsid w:val="3B954675"/>
    <w:rsid w:val="3CB054DF"/>
    <w:rsid w:val="3F297A2D"/>
    <w:rsid w:val="3FCE63A8"/>
    <w:rsid w:val="40520D87"/>
    <w:rsid w:val="405F3AAC"/>
    <w:rsid w:val="433A2C79"/>
    <w:rsid w:val="456F4189"/>
    <w:rsid w:val="49ED69D6"/>
    <w:rsid w:val="4A6242BC"/>
    <w:rsid w:val="4A7B537E"/>
    <w:rsid w:val="4AB12B4E"/>
    <w:rsid w:val="4ADB5E1D"/>
    <w:rsid w:val="4B3F63AB"/>
    <w:rsid w:val="4C7C718B"/>
    <w:rsid w:val="4D4C4DB0"/>
    <w:rsid w:val="4D9F660C"/>
    <w:rsid w:val="4F5B4420"/>
    <w:rsid w:val="4F7F321A"/>
    <w:rsid w:val="51273B6A"/>
    <w:rsid w:val="514A7858"/>
    <w:rsid w:val="52261AB0"/>
    <w:rsid w:val="52306A4E"/>
    <w:rsid w:val="53A414A2"/>
    <w:rsid w:val="54B41BB8"/>
    <w:rsid w:val="572B1EDA"/>
    <w:rsid w:val="574D3F49"/>
    <w:rsid w:val="5777538D"/>
    <w:rsid w:val="580764A3"/>
    <w:rsid w:val="58354DBE"/>
    <w:rsid w:val="591F15CA"/>
    <w:rsid w:val="59BB12F3"/>
    <w:rsid w:val="5ABF3065"/>
    <w:rsid w:val="5C2313D1"/>
    <w:rsid w:val="5CC52489"/>
    <w:rsid w:val="5D577585"/>
    <w:rsid w:val="5E1B4A56"/>
    <w:rsid w:val="5F8623A3"/>
    <w:rsid w:val="5FD2363E"/>
    <w:rsid w:val="62A82630"/>
    <w:rsid w:val="63B2637A"/>
    <w:rsid w:val="63FE69AC"/>
    <w:rsid w:val="64C01EB3"/>
    <w:rsid w:val="64DD4813"/>
    <w:rsid w:val="66091638"/>
    <w:rsid w:val="669453A6"/>
    <w:rsid w:val="67090219"/>
    <w:rsid w:val="6773320D"/>
    <w:rsid w:val="68580655"/>
    <w:rsid w:val="694D5CE0"/>
    <w:rsid w:val="6E453429"/>
    <w:rsid w:val="6F547DC8"/>
    <w:rsid w:val="6F743FC6"/>
    <w:rsid w:val="714E0847"/>
    <w:rsid w:val="7164006A"/>
    <w:rsid w:val="71B42DA0"/>
    <w:rsid w:val="72F1592E"/>
    <w:rsid w:val="73C60B68"/>
    <w:rsid w:val="73EA2AA9"/>
    <w:rsid w:val="74065409"/>
    <w:rsid w:val="74123DAE"/>
    <w:rsid w:val="74730CF0"/>
    <w:rsid w:val="767E1BCE"/>
    <w:rsid w:val="78B43685"/>
    <w:rsid w:val="79052133"/>
    <w:rsid w:val="79960FDD"/>
    <w:rsid w:val="7B334D35"/>
    <w:rsid w:val="7BBF481B"/>
    <w:rsid w:val="7BC41E31"/>
    <w:rsid w:val="7D0A7D18"/>
    <w:rsid w:val="7DC51E91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249</Characters>
  <Lines>0</Lines>
  <Paragraphs>0</Paragraphs>
  <TotalTime>29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2025-03-14T05:53:00Z</dcterms:created>
  <dc:creator>Administrator</dc:creator>
  <cp:lastModifiedBy>汉台政务公开</cp:lastModifiedBy>
  <dcterms:modified xsi:type="dcterms:W3CDTF">2025-06-25T07:55:09Z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eyJoZGlkIjoiOTg5MzIwNDU1YWZiYzYxZmFhMDRiOTVkZGM4YWYyMzEiLCJ1c2VySWQiOiI3OTA1NTIxNDUifQ==</vt:lpwstr>
  </property>
  <property fmtid="{D5CDD505-2E9C-101B-9397-08002B2CF9AE}" pid="4" name="ICV">
    <vt:lpwstr>3892D4E4367246CCA0441F2AED79436B_13</vt:lpwstr>
  </property>
</Properties>
</file>